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ind w:left="567"/>
        <w:jc w:val="center"/>
        <w:rPr>
          <w:rFonts w:hint="default" w:ascii="Tahoma" w:hAnsi="Tahoma" w:cs="Tahoma"/>
          <w:b/>
          <w:sz w:val="24"/>
          <w:szCs w:val="24"/>
          <w:lang w:val="ru-RU"/>
        </w:rPr>
      </w:pPr>
      <w:r>
        <w:rPr>
          <w:rFonts w:ascii="Tahoma" w:hAnsi="Tahoma" w:cs="Tahoma"/>
          <w:b/>
          <w:sz w:val="24"/>
          <w:szCs w:val="24"/>
          <w:lang w:val="ru-RU"/>
        </w:rPr>
        <w:t>ОТЧЕТ</w:t>
      </w:r>
    </w:p>
    <w:p>
      <w:pPr>
        <w:widowControl w:val="0"/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ОБ ИТОГАХ ГОЛОСОВАНИЯ</w:t>
      </w:r>
    </w:p>
    <w:p>
      <w:pPr>
        <w:widowControl w:val="0"/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НА </w:t>
      </w:r>
      <w:r>
        <w:rPr>
          <w:rFonts w:ascii="Tahoma" w:hAnsi="Tahoma" w:cs="Tahoma"/>
          <w:b/>
          <w:sz w:val="24"/>
          <w:szCs w:val="24"/>
          <w:lang w:val="ru-RU"/>
        </w:rPr>
        <w:t>ГОДОВОМ</w:t>
      </w:r>
      <w:r>
        <w:rPr>
          <w:rFonts w:hint="default" w:ascii="Tahoma" w:hAnsi="Tahoma" w:cs="Tahoma"/>
          <w:b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ОБЩЕМ СОБРАНИИ АКЦИОНЕРОВ</w:t>
      </w:r>
    </w:p>
    <w:p>
      <w:pPr>
        <w:widowControl w:val="0"/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Акционерного общества "Зеленоградская швейная фабрика"</w:t>
      </w:r>
    </w:p>
    <w:tbl>
      <w:tblPr>
        <w:tblStyle w:val="3"/>
        <w:tblW w:w="4791" w:type="pct"/>
        <w:tblInd w:w="6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6"/>
        <w:gridCol w:w="52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Акционерное общество "Зеленоградская швейная фабрика"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Место нахождения и адрес общества: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Российская Федерация, 238530, Калининградская область, Зеленоградский район, поселок Сосновка;</w:t>
            </w:r>
          </w:p>
          <w:p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238530, обл. Калининградская, р-н Зеленоградский, п Сосновка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Годовое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Форма проведения общего собрания: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Собрание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марта 2024 года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Дата проведения общего собрания: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25 марта 2024 года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Место проведения общего собрания, проведенного в форме собрания (адрес, по которому проводилось собрание):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Калининградская область, Зеленоградский район, п. Сосновка, здание администрации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Время начала регистрации лиц, имевших право на участие в общем собрании, проведенном в форме собрания: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09 час. 15 мин.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Время открытия общего собрания, проведенного в форме собрания: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09 час. 30 мин.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Время окончания регистрации лиц, имевших право на участие в общем собрании, проведенном в форме собрания: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09 час. 45 мин.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Время начала подсчета голосов: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09 час. 45 мин.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Время закрытия общего собрания, проведенного в форме собрания: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09 час. 50 мин.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Акционерное общество «Независимая регистраторская компания Р.О.С.Т.»; г. Москва; 107076, г. Москва, ул. Стромынка, д. 18, корп. 5Б, помещение IX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Уполномоченное лицо регистратора: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Голубцова Марина Павловна по доверенности № 326 от 25.10.2023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Дата составления протокола об итогах голосования на общем собрании: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25 марта 2024 года</w:t>
            </w:r>
          </w:p>
        </w:tc>
      </w:tr>
    </w:tbl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В Протоколе 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Повестка дня общего собрания: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1) Утверждение годового отчета Общества за 2023 год.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2) Утверждение годовой бухгалтерской (финансовой) отчетности Общества за 2023 год.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3) Распределение прибыли (в том числе выплата, объявление дивидендов) и убытков Общества по результатам 2023 отчетного года.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4) Избрание членов Совета директоров Общества.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5) Избрание Ревизионной комиссии Общества.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Кворум и итоги голосования по вопросу № 1 повестки дня: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Утверждение годового отчета Общества за 2023 год.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 </w:t>
      </w:r>
    </w:p>
    <w:tbl>
      <w:tblPr>
        <w:tblStyle w:val="3"/>
        <w:tblW w:w="10307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6"/>
        <w:gridCol w:w="152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180 605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180 605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169 168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93.67%</w:t>
            </w:r>
          </w:p>
        </w:tc>
      </w:tr>
    </w:tbl>
    <w:p>
      <w:pPr>
        <w:widowControl w:val="0"/>
        <w:spacing w:after="0" w:line="240" w:lineRule="auto"/>
        <w:ind w:left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tbl>
      <w:tblPr>
        <w:tblStyle w:val="3"/>
        <w:tblW w:w="10306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4660"/>
        <w:gridCol w:w="32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принявших участие в собрании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169 168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06" w:type="dxa"/>
            <w:gridSpan w:val="3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169 168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</w:t>
            </w:r>
          </w:p>
        </w:tc>
      </w:tr>
    </w:tbl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РЕШЕНИЕ: </w:t>
      </w:r>
      <w:r>
        <w:rPr>
          <w:rFonts w:ascii="Tahoma" w:hAnsi="Tahoma" w:cs="Tahoma"/>
          <w:sz w:val="20"/>
        </w:rPr>
        <w:t>Утвердить годовой отчет Общества за 2023 год, входящий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собрания.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РЕШЕНИЕ ПРИНЯТО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Кворум и итоги голосования по вопросу № 2 повестки дня: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Утверждение годовой бухгалтерской (финансовой) отчетности Общества за 2023 год.</w:t>
      </w:r>
    </w:p>
    <w:tbl>
      <w:tblPr>
        <w:tblStyle w:val="3"/>
        <w:tblW w:w="10307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6"/>
        <w:gridCol w:w="152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180 605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180 605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169 168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93.67%</w:t>
            </w:r>
          </w:p>
        </w:tc>
      </w:tr>
    </w:tbl>
    <w:p>
      <w:pPr>
        <w:widowControl w:val="0"/>
        <w:spacing w:after="0" w:line="240" w:lineRule="auto"/>
        <w:ind w:left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tbl>
      <w:tblPr>
        <w:tblStyle w:val="3"/>
        <w:tblW w:w="10306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4660"/>
        <w:gridCol w:w="32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принявших участие в собрании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169 168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06" w:type="dxa"/>
            <w:gridSpan w:val="3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169 168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</w:t>
            </w:r>
          </w:p>
        </w:tc>
      </w:tr>
    </w:tbl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РЕШЕНИЕ: </w:t>
      </w:r>
      <w:r>
        <w:rPr>
          <w:rFonts w:ascii="Tahoma" w:hAnsi="Tahoma" w:cs="Tahoma"/>
          <w:sz w:val="20"/>
        </w:rPr>
        <w:t>Утвердить годовую бухгалтерскую (финансовую) отчетность Общества за 2023 год, входящую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собрания.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РЕШЕНИЕ ПРИНЯТО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Кворум и итоги голосования по вопросу № 3 повестки дня: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Распределение прибыли (в том числе выплата, объявление дивидендов) и убытков Общества по результатам 2023 отчетного года.</w:t>
      </w:r>
    </w:p>
    <w:tbl>
      <w:tblPr>
        <w:tblStyle w:val="3"/>
        <w:tblW w:w="10307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6"/>
        <w:gridCol w:w="152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180 605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180 605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169 168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93.67%</w:t>
            </w:r>
          </w:p>
        </w:tc>
      </w:tr>
    </w:tbl>
    <w:p>
      <w:pPr>
        <w:widowControl w:val="0"/>
        <w:spacing w:after="0" w:line="240" w:lineRule="auto"/>
        <w:ind w:left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tbl>
      <w:tblPr>
        <w:tblStyle w:val="3"/>
        <w:tblW w:w="10306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4660"/>
        <w:gridCol w:w="32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принявших участие в собрании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169 168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06" w:type="dxa"/>
            <w:gridSpan w:val="3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169 168</w:t>
            </w:r>
          </w:p>
        </w:tc>
        <w:tc>
          <w:tcPr>
            <w:tcW w:w="3288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</w:t>
            </w:r>
          </w:p>
        </w:tc>
      </w:tr>
    </w:tbl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РЕШЕНИЕ: </w:t>
      </w:r>
      <w:r>
        <w:rPr>
          <w:rFonts w:ascii="Tahoma" w:hAnsi="Tahoma" w:cs="Tahoma"/>
          <w:sz w:val="20"/>
        </w:rPr>
        <w:t>Дивиденды по размещенным акциям АО «ЗШФ» за 2023 год не выплачивать, в связи с отсутствием источника выплаты.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РЕШЕНИЕ ПРИНЯТО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Кворум и итоги голосования по вопросу № 4 повестки дня: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Избрание членов Совета директоров Общества.</w:t>
      </w:r>
    </w:p>
    <w:tbl>
      <w:tblPr>
        <w:tblStyle w:val="3"/>
        <w:tblW w:w="10307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6"/>
        <w:gridCol w:w="152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541 815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541 815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507 504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93.67%</w:t>
            </w:r>
          </w:p>
        </w:tc>
      </w:tr>
    </w:tbl>
    <w:p>
      <w:pPr>
        <w:widowControl w:val="0"/>
        <w:spacing w:after="0" w:line="240" w:lineRule="auto"/>
        <w:ind w:left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tbl>
      <w:tblPr>
        <w:tblStyle w:val="3"/>
        <w:tblW w:w="10307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236"/>
        <w:gridCol w:w="350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№ п/п</w:t>
            </w:r>
          </w:p>
        </w:tc>
        <w:tc>
          <w:tcPr>
            <w:tcW w:w="6236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Ф.И.О. кандидата</w:t>
            </w:r>
          </w:p>
        </w:tc>
        <w:tc>
          <w:tcPr>
            <w:tcW w:w="3504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07" w:type="dxa"/>
            <w:gridSpan w:val="3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"ЗА", распределение голосов по кандидатам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Бойченко Александр Альбертович</w:t>
            </w:r>
          </w:p>
        </w:tc>
        <w:tc>
          <w:tcPr>
            <w:tcW w:w="3504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169 168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Гаврилов Юрий Макарьевич</w:t>
            </w:r>
          </w:p>
        </w:tc>
        <w:tc>
          <w:tcPr>
            <w:tcW w:w="3504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169 168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Кожемякина Ирина Валерьевна</w:t>
            </w:r>
          </w:p>
        </w:tc>
        <w:tc>
          <w:tcPr>
            <w:tcW w:w="3504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169 168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3" w:type="dxa"/>
            <w:gridSpan w:val="2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"ПРОТИВ"</w:t>
            </w:r>
          </w:p>
        </w:tc>
        <w:tc>
          <w:tcPr>
            <w:tcW w:w="3504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0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3" w:type="dxa"/>
            <w:gridSpan w:val="2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"ВОЗДЕРЖАЛСЯ"</w:t>
            </w:r>
          </w:p>
        </w:tc>
        <w:tc>
          <w:tcPr>
            <w:tcW w:w="3504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0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07" w:type="dxa"/>
            <w:gridSpan w:val="3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3" w:type="dxa"/>
            <w:gridSpan w:val="2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"Недействительные"</w:t>
            </w:r>
          </w:p>
        </w:tc>
        <w:tc>
          <w:tcPr>
            <w:tcW w:w="3504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0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3" w:type="dxa"/>
            <w:gridSpan w:val="2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"По иным основаниям"</w:t>
            </w:r>
          </w:p>
        </w:tc>
        <w:tc>
          <w:tcPr>
            <w:tcW w:w="3504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0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3" w:type="dxa"/>
            <w:gridSpan w:val="2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3504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507 504 </w:t>
            </w:r>
          </w:p>
        </w:tc>
      </w:tr>
    </w:tbl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РЕШЕНИЕ: </w:t>
      </w:r>
      <w:r>
        <w:rPr>
          <w:rFonts w:ascii="Tahoma" w:hAnsi="Tahoma" w:cs="Tahoma"/>
          <w:sz w:val="20"/>
        </w:rPr>
        <w:t>Избрать Совет директоров Общества в составе: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 Бойченко Александр Альбертович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 Гаврилов Юрий Макарьевич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3. Кожемякина Ирина Валерьевна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РЕШЕНИЕ ПРИНЯТО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Кворум и итоги голосования по вопросу № 5 повестки дня:</w:t>
      </w:r>
    </w:p>
    <w:p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Избрание Ревизионной комиссии Общества.</w:t>
      </w:r>
    </w:p>
    <w:tbl>
      <w:tblPr>
        <w:tblStyle w:val="3"/>
        <w:tblW w:w="10307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6"/>
        <w:gridCol w:w="152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180 605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11 437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0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6" w:type="dxa"/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</w:t>
            </w:r>
            <w:r>
              <w:rPr>
                <w:rFonts w:ascii="Tahoma" w:hAnsi="Tahoma" w:cs="Tahoma"/>
                <w:b/>
                <w:sz w:val="20"/>
              </w:rPr>
              <w:t xml:space="preserve"> отсутствовал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0.00%</w:t>
            </w:r>
          </w:p>
        </w:tc>
      </w:tr>
    </w:tbl>
    <w:p>
      <w:pPr>
        <w:widowControl w:val="0"/>
        <w:spacing w:after="0" w:line="240" w:lineRule="auto"/>
        <w:ind w:left="567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Результаты голосования по вопросу № 5 не подсчитывались ввиду отсутствия кворума.</w:t>
      </w:r>
    </w:p>
    <w:p>
      <w:pPr>
        <w:widowControl w:val="0"/>
        <w:spacing w:after="0" w:line="240" w:lineRule="auto"/>
        <w:ind w:left="567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>
      <w:pPr>
        <w:spacing w:after="0" w:line="240" w:lineRule="auto"/>
        <w:ind w:left="567"/>
        <w:rPr>
          <w:rFonts w:ascii="Tahoma" w:hAnsi="Tahoma"/>
          <w:sz w:val="20"/>
        </w:rPr>
      </w:pPr>
    </w:p>
    <w:p>
      <w:pPr>
        <w:spacing w:after="0" w:line="240" w:lineRule="auto"/>
        <w:ind w:left="567"/>
        <w:rPr>
          <w:rFonts w:ascii="Tahoma" w:hAnsi="Tahoma"/>
          <w:sz w:val="20"/>
        </w:rPr>
      </w:pPr>
    </w:p>
    <w:p>
      <w:pPr>
        <w:spacing w:after="0" w:line="240" w:lineRule="auto"/>
        <w:ind w:left="567"/>
        <w:rPr>
          <w:rFonts w:ascii="Tahoma" w:hAnsi="Tahoma"/>
          <w:sz w:val="20"/>
        </w:rPr>
      </w:pPr>
    </w:p>
    <w:p>
      <w:pPr>
        <w:spacing w:after="0" w:line="240" w:lineRule="auto"/>
        <w:ind w:left="567"/>
        <w:rPr>
          <w:rFonts w:ascii="Tahoma" w:hAnsi="Tahoma"/>
          <w:sz w:val="20"/>
        </w:rPr>
      </w:pPr>
    </w:p>
    <w:p>
      <w:pPr>
        <w:spacing w:after="0" w:line="240" w:lineRule="auto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Председательствующий собрания                                          Кожемякина И.В.</w:t>
      </w:r>
    </w:p>
    <w:p>
      <w:pPr>
        <w:spacing w:after="0" w:line="240" w:lineRule="auto"/>
        <w:ind w:left="567"/>
        <w:rPr>
          <w:rFonts w:ascii="Tahoma" w:hAnsi="Tahoma"/>
          <w:sz w:val="20"/>
        </w:rPr>
      </w:pPr>
    </w:p>
    <w:p>
      <w:pPr>
        <w:spacing w:after="0" w:line="240" w:lineRule="auto"/>
        <w:ind w:left="567"/>
      </w:pPr>
      <w:r>
        <w:rPr>
          <w:rFonts w:ascii="Tahoma" w:hAnsi="Tahoma"/>
          <w:sz w:val="20"/>
        </w:rPr>
        <w:t xml:space="preserve">Секретарь собрания                                        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>Бойченко А.А.</w:t>
      </w:r>
    </w:p>
    <w:p>
      <w:pPr>
        <w:widowControl w:val="0"/>
        <w:spacing w:after="0" w:line="240" w:lineRule="auto"/>
      </w:pPr>
    </w:p>
    <w:p>
      <w:pPr>
        <w:widowControl w:val="0"/>
        <w:spacing w:after="0" w:line="240" w:lineRule="auto"/>
      </w:pPr>
    </w:p>
    <w:sectPr>
      <w:footerReference r:id="rId5" w:type="default"/>
      <w:pgSz w:w="11906" w:h="16838"/>
      <w:pgMar w:top="567" w:right="567" w:bottom="567" w:left="567" w:header="708" w:footer="680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r>
      <w:fldChar w:fldCharType="begin"/>
    </w:r>
    <w:r>
      <w:instrText xml:space="preserve"> SECTIONPAGES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4F"/>
    <w:rsid w:val="00366BDC"/>
    <w:rsid w:val="004A42BF"/>
    <w:rsid w:val="0092468A"/>
    <w:rsid w:val="00D45F4F"/>
    <w:rsid w:val="00FF32A2"/>
    <w:rsid w:val="0C2F187A"/>
    <w:rsid w:val="544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qFormat/>
    <w:uiPriority w:val="99"/>
  </w:style>
  <w:style w:type="character" w:customStyle="1" w:styleId="7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1759</Words>
  <Characters>10029</Characters>
  <Lines>83</Lines>
  <Paragraphs>23</Paragraphs>
  <TotalTime>1</TotalTime>
  <ScaleCrop>false</ScaleCrop>
  <LinksUpToDate>false</LinksUpToDate>
  <CharactersWithSpaces>11765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2024-03-25T09:33:00Z</dcterms:created>
  <dc:creator>Голубцова Марина</dc:creator>
  <cp:lastModifiedBy>ASUS</cp:lastModifiedBy>
  <dcterms:modified xsi:type="dcterms:W3CDTF">2024-03-26T11:06:44Z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5C75C1A955F4448EA0A74AC45B96F940_12</vt:lpwstr>
  </property>
</Properties>
</file>